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38A6" w14:textId="77777777" w:rsidR="00486981" w:rsidRPr="00642B7B" w:rsidRDefault="00EF7C72" w:rsidP="00DF6D56">
      <w:pPr>
        <w:pStyle w:val="Titre2"/>
        <w:ind w:left="426"/>
        <w:rPr>
          <w:i w:val="0"/>
          <w:color w:val="002060"/>
          <w:sz w:val="36"/>
        </w:rPr>
      </w:pPr>
      <w:r>
        <w:rPr>
          <w:noProof/>
        </w:rPr>
        <w:pict w14:anchorId="59816B74">
          <v:group id="_x0000_s1077" style="position:absolute;left:0;text-align:left;margin-left:382.7pt;margin-top:9.95pt;width:142.2pt;height:57.7pt;z-index:251656704" coordorigin="8264,3109" coordsize="2844,1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819;width:2844;height:444;visibility:visible">
              <v:imagedata r:id="rId7" o:title=""/>
            </v:shape>
            <v:shape id="_x0000_s1076" type="#_x0000_t75" style="position:absolute;left:8484;top:3109;width:2598;height:695;visibility:visible">
              <v:imagedata r:id="rId8" o:title=""/>
            </v:shape>
          </v:group>
        </w:pict>
      </w:r>
      <w:r>
        <w:rPr>
          <w:noProof/>
        </w:rPr>
        <w:pict w14:anchorId="5504368D">
          <v:shape id="Image 1" o:spid="_x0000_s1075" type="#_x0000_t75" style="position:absolute;left:0;text-align:left;margin-left:17.45pt;margin-top:-121.25pt;width:510pt;height:133.8pt;z-index:251655680;visibility:visible">
            <v:imagedata r:id="rId9" o:title=""/>
          </v:shape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7F9F2253" w14:textId="77777777" w:rsidR="004A34E5" w:rsidRPr="00E86318" w:rsidRDefault="00FB1F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FIN’</w:t>
      </w:r>
      <w:r w:rsidR="00EA0706">
        <w:rPr>
          <w:color w:val="808080"/>
          <w:sz w:val="36"/>
        </w:rPr>
        <w:t>COLOR</w:t>
      </w:r>
      <w:r>
        <w:rPr>
          <w:color w:val="808080"/>
          <w:sz w:val="36"/>
        </w:rPr>
        <w:t xml:space="preserve"> </w:t>
      </w:r>
      <w:r w:rsidRPr="00FB1FCB">
        <w:rPr>
          <w:i/>
          <w:color w:val="808080"/>
          <w:sz w:val="36"/>
        </w:rPr>
        <w:t xml:space="preserve">– </w:t>
      </w:r>
      <w:r w:rsidR="00647559">
        <w:rPr>
          <w:i/>
          <w:color w:val="808080"/>
          <w:sz w:val="36"/>
        </w:rPr>
        <w:t>JONCTION</w:t>
      </w:r>
      <w:r w:rsidRPr="00FB1FCB">
        <w:rPr>
          <w:i/>
          <w:color w:val="808080"/>
          <w:sz w:val="36"/>
        </w:rPr>
        <w:t xml:space="preserve"> EN H</w:t>
      </w:r>
    </w:p>
    <w:p w14:paraId="16F4CB2F" w14:textId="77777777" w:rsidR="004A34E5" w:rsidRPr="00DF6D56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F6D56">
        <w:rPr>
          <w:rFonts w:ascii="Arial" w:hAnsi="Arial" w:cs="Arial"/>
          <w:bCs/>
          <w:color w:val="808080"/>
        </w:rPr>
        <w:t>PROFIL</w:t>
      </w:r>
      <w:r w:rsidR="0049490D" w:rsidRPr="00DF6D56">
        <w:rPr>
          <w:rFonts w:ascii="Arial" w:hAnsi="Arial" w:cs="Arial"/>
          <w:bCs/>
          <w:color w:val="808080"/>
        </w:rPr>
        <w:t>É</w:t>
      </w:r>
      <w:r w:rsidRPr="00DF6D56">
        <w:rPr>
          <w:rFonts w:ascii="Arial" w:hAnsi="Arial" w:cs="Arial"/>
          <w:bCs/>
          <w:color w:val="808080"/>
        </w:rPr>
        <w:t>S DE FINITION &amp; DE JONCTION DES PANNEAUX 2 MM</w:t>
      </w:r>
    </w:p>
    <w:p w14:paraId="48237575" w14:textId="77777777" w:rsidR="00FB1FCB" w:rsidRPr="00DF6D56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DECOCHOC, DECO</w:t>
      </w:r>
      <w:r w:rsidR="00EA0706"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CLEAN</w:t>
      </w: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, DECOWOOD ET DECOTREND</w:t>
      </w:r>
    </w:p>
    <w:p w14:paraId="135DE9DD" w14:textId="77777777" w:rsidR="00B44332" w:rsidRPr="00FB1FC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51DCE98E" w14:textId="77777777" w:rsidR="00EF7C72" w:rsidRPr="00875FA6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46455"/>
      <w:r w:rsidRPr="002A303A">
        <w:rPr>
          <w:rFonts w:ascii="Arial" w:hAnsi="Arial" w:cs="Arial"/>
          <w:sz w:val="20"/>
          <w:szCs w:val="20"/>
        </w:rPr>
        <w:t xml:space="preserve">Description : </w:t>
      </w:r>
      <w:r w:rsidRPr="00875FA6">
        <w:rPr>
          <w:rFonts w:ascii="Arial" w:hAnsi="Arial" w:cs="Arial"/>
          <w:sz w:val="20"/>
          <w:szCs w:val="20"/>
        </w:rPr>
        <w:t xml:space="preserve">fourniture et pose d’un profilé de jonction en H en PVC antibactérien classé M1 (Bs2d0) et coloré dans la masse (de type </w:t>
      </w:r>
      <w:proofErr w:type="spellStart"/>
      <w:r w:rsidRPr="00875FA6">
        <w:rPr>
          <w:rFonts w:ascii="Arial" w:hAnsi="Arial" w:cs="Arial"/>
          <w:sz w:val="20"/>
          <w:szCs w:val="20"/>
        </w:rPr>
        <w:t>Fin’Color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jonction en H de SPM) conçu pour assurer la jonction entre deux panneaux de protection en PVC de 2 mm (de type </w:t>
      </w:r>
      <w:proofErr w:type="spellStart"/>
      <w:r w:rsidRPr="00875FA6">
        <w:rPr>
          <w:rFonts w:ascii="Arial" w:hAnsi="Arial" w:cs="Arial"/>
          <w:sz w:val="20"/>
          <w:szCs w:val="20"/>
        </w:rPr>
        <w:t>Decochoc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5FA6">
        <w:rPr>
          <w:rFonts w:ascii="Arial" w:hAnsi="Arial" w:cs="Arial"/>
          <w:sz w:val="20"/>
          <w:szCs w:val="20"/>
        </w:rPr>
        <w:t>Decoclean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5FA6">
        <w:rPr>
          <w:rFonts w:ascii="Arial" w:hAnsi="Arial" w:cs="Arial"/>
          <w:sz w:val="20"/>
          <w:szCs w:val="20"/>
        </w:rPr>
        <w:t>Decowood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ou Decotrend de SPM) ou la connexion de ces panneaux avec la remontée en plinthe de sol souple 2 </w:t>
      </w:r>
      <w:proofErr w:type="spellStart"/>
      <w:r w:rsidRPr="00875FA6">
        <w:rPr>
          <w:rFonts w:ascii="Arial" w:hAnsi="Arial" w:cs="Arial"/>
          <w:sz w:val="20"/>
          <w:szCs w:val="20"/>
        </w:rPr>
        <w:t>mm.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Sa surface est lisse. Sa longueur est de 3 m, sa largeur de 21,57 mm pour la partie apparente.</w:t>
      </w:r>
    </w:p>
    <w:p w14:paraId="22F8C976" w14:textId="77777777" w:rsidR="00EF7C72" w:rsidRPr="00875FA6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Environnement : </w:t>
      </w:r>
      <w:r w:rsidRPr="00875FA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3D557FFF" w14:textId="77777777" w:rsidR="00EF7C72" w:rsidRPr="00F840D8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Coloris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14:paraId="141C2218" w14:textId="77777777" w:rsidR="00EF7C72" w:rsidRPr="00AC1B97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1B97">
        <w:rPr>
          <w:rFonts w:ascii="Arial" w:hAnsi="Arial" w:cs="Arial"/>
          <w:sz w:val="20"/>
          <w:szCs w:val="20"/>
        </w:rPr>
        <w:t xml:space="preserve">Mode de pose : </w:t>
      </w:r>
      <w:r w:rsidRPr="00747AE7">
        <w:rPr>
          <w:rFonts w:ascii="Arial" w:hAnsi="Arial" w:cs="Arial"/>
          <w:sz w:val="20"/>
          <w:szCs w:val="20"/>
        </w:rPr>
        <w:t>par encollage suivant prescription du fabricant.</w:t>
      </w:r>
    </w:p>
    <w:bookmarkEnd w:id="0"/>
    <w:p w14:paraId="1654BF00" w14:textId="77777777" w:rsidR="00EF7C72" w:rsidRPr="003C1726" w:rsidRDefault="00EF7C72" w:rsidP="00EF7C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CCCA56" w14:textId="492317AC" w:rsidR="00FB1FCB" w:rsidRDefault="00EF7C72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pict w14:anchorId="1DADB144">
          <v:group id="_x0000_s1078" style="position:absolute;left:0;text-align:left;margin-left:367.05pt;margin-top:7.95pt;width:142.2pt;height:57.7pt;z-index:251657728" coordorigin="8264,3109" coordsize="2844,1154">
            <v:shape id="_x0000_s1079" type="#_x0000_t75" style="position:absolute;left:8264;top:3819;width:2844;height:444;visibility:visible">
              <v:imagedata r:id="rId7" o:title=""/>
            </v:shape>
            <v:shape id="_x0000_s1080" type="#_x0000_t75" style="position:absolute;left:8484;top:3109;width:2598;height:695;visibility:visible">
              <v:imagedata r:id="rId8" o:title=""/>
            </v:shape>
          </v:group>
        </w:pict>
      </w:r>
    </w:p>
    <w:p w14:paraId="697B0946" w14:textId="77777777" w:rsidR="00EA0706" w:rsidRPr="00642B7B" w:rsidRDefault="00EA0706" w:rsidP="00EA0706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Pr="00B44332">
        <w:rPr>
          <w:noProof/>
        </w:rPr>
        <w:t xml:space="preserve"> </w:t>
      </w:r>
    </w:p>
    <w:p w14:paraId="301FBFF0" w14:textId="77777777" w:rsidR="00EA0706" w:rsidRPr="00E86318" w:rsidRDefault="00EA0706" w:rsidP="00EA0706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FIN’COLOR </w:t>
      </w:r>
      <w:r w:rsidRPr="00FB1FCB">
        <w:rPr>
          <w:i/>
          <w:color w:val="808080"/>
          <w:sz w:val="36"/>
        </w:rPr>
        <w:t xml:space="preserve">– FINITION EN </w:t>
      </w:r>
      <w:r>
        <w:rPr>
          <w:i/>
          <w:color w:val="808080"/>
          <w:sz w:val="36"/>
        </w:rPr>
        <w:t>J</w:t>
      </w:r>
    </w:p>
    <w:p w14:paraId="4D13172E" w14:textId="77777777" w:rsidR="00EA0706" w:rsidRPr="00DF6D56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F6D56">
        <w:rPr>
          <w:rFonts w:ascii="Arial" w:hAnsi="Arial" w:cs="Arial"/>
          <w:bCs/>
          <w:color w:val="808080"/>
        </w:rPr>
        <w:t>PROFIL</w:t>
      </w:r>
      <w:r w:rsidR="0049490D" w:rsidRPr="00DF6D56">
        <w:rPr>
          <w:rFonts w:ascii="Arial" w:hAnsi="Arial" w:cs="Arial"/>
          <w:bCs/>
          <w:color w:val="808080"/>
        </w:rPr>
        <w:t>É</w:t>
      </w:r>
      <w:r w:rsidRPr="00DF6D56">
        <w:rPr>
          <w:rFonts w:ascii="Arial" w:hAnsi="Arial" w:cs="Arial"/>
          <w:bCs/>
          <w:color w:val="808080"/>
        </w:rPr>
        <w:t>S DE FINITION &amp; DE JONCTION DES PANNEAUX 2 MM</w:t>
      </w:r>
    </w:p>
    <w:p w14:paraId="706D1401" w14:textId="77777777" w:rsidR="00EA0706" w:rsidRPr="00DF6D56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DECOCHOC, DECOCLEAN, DECOWOOD ET DECOTREND</w:t>
      </w:r>
    </w:p>
    <w:p w14:paraId="23A55177" w14:textId="77777777" w:rsidR="00EA0706" w:rsidRPr="00FB1FCB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3EA36296" w14:textId="77777777" w:rsidR="00EF7C72" w:rsidRPr="00875FA6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Description : </w:t>
      </w:r>
      <w:r w:rsidRPr="00875FA6">
        <w:rPr>
          <w:rFonts w:ascii="Arial" w:hAnsi="Arial" w:cs="Arial"/>
          <w:sz w:val="20"/>
          <w:szCs w:val="20"/>
        </w:rPr>
        <w:t xml:space="preserve">fourniture et pose d’un profilé de finition en J en PVC antibactérien classé M1 (Bs2d0) et coloré dans la masse (de type </w:t>
      </w:r>
      <w:proofErr w:type="spellStart"/>
      <w:r w:rsidRPr="00875FA6">
        <w:rPr>
          <w:rFonts w:ascii="Arial" w:hAnsi="Arial" w:cs="Arial"/>
          <w:sz w:val="20"/>
          <w:szCs w:val="20"/>
        </w:rPr>
        <w:t>Fin’Color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finition en J de SPM) conçu pour assurer la finition horizontale ou verticale de panneaux de protection en PVC de 2 mm (de type </w:t>
      </w:r>
      <w:proofErr w:type="spellStart"/>
      <w:r w:rsidRPr="00875FA6">
        <w:rPr>
          <w:rFonts w:ascii="Arial" w:hAnsi="Arial" w:cs="Arial"/>
          <w:sz w:val="20"/>
          <w:szCs w:val="20"/>
        </w:rPr>
        <w:t>Decochoc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5FA6">
        <w:rPr>
          <w:rFonts w:ascii="Arial" w:hAnsi="Arial" w:cs="Arial"/>
          <w:sz w:val="20"/>
          <w:szCs w:val="20"/>
        </w:rPr>
        <w:t>Decoclean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5FA6">
        <w:rPr>
          <w:rFonts w:ascii="Arial" w:hAnsi="Arial" w:cs="Arial"/>
          <w:sz w:val="20"/>
          <w:szCs w:val="20"/>
        </w:rPr>
        <w:t>Decowood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ou Decotrend de SPM). Sa surface est lisse. Sa longueur est de 3 m, sa largeur de 20,5 mm pour la partie apparente.</w:t>
      </w:r>
    </w:p>
    <w:p w14:paraId="1D09EE09" w14:textId="77777777" w:rsidR="00EF7C72" w:rsidRPr="00875FA6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Environnement : </w:t>
      </w:r>
      <w:r w:rsidRPr="00875FA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0FD8512" w14:textId="77777777" w:rsidR="00EF7C72" w:rsidRPr="004350F0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4350F0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8E6C70D" w14:textId="77777777" w:rsidR="00EF7C72" w:rsidRPr="00AC1B97" w:rsidRDefault="00EF7C72" w:rsidP="00EF7C7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1B97">
        <w:rPr>
          <w:rFonts w:ascii="Arial" w:hAnsi="Arial" w:cs="Arial"/>
          <w:sz w:val="20"/>
          <w:szCs w:val="20"/>
        </w:rPr>
        <w:t xml:space="preserve">Mode de pose : </w:t>
      </w:r>
      <w:r w:rsidRPr="00747AE7">
        <w:rPr>
          <w:rFonts w:ascii="Arial" w:hAnsi="Arial" w:cs="Arial"/>
          <w:sz w:val="20"/>
          <w:szCs w:val="20"/>
        </w:rPr>
        <w:t>par encollage suivant prescription du fabricant.</w:t>
      </w:r>
    </w:p>
    <w:p w14:paraId="2F3DAADD" w14:textId="5FAAFDC6" w:rsidR="006A766C" w:rsidRPr="00DF6D56" w:rsidRDefault="00EF7C72" w:rsidP="006A76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2ED9D37">
          <v:group id="_x0000_s1083" style="position:absolute;margin-left:-39.55pt;margin-top:10pt;width:590.55pt;height:190.6pt;z-index:-251655680" coordorigin="48,12771" coordsize="11811,3812">
            <v:shape id="_x0000_s1081" type="#_x0000_t75" style="position:absolute;left:4346;top:12771;width:2994;height:2527;visibility:visible;mso-position-horizontal-relative:text;mso-position-vertical-relative:text">
              <v:imagedata r:id="rId10" o:title=""/>
            </v:shape>
            <v:shape id="_x0000_s1082" type="#_x0000_t75" style="position:absolute;left:48;top:15263;width:11811;height:1320;visibility:visible;mso-position-horizontal-relative:text;mso-position-vertical-relative:text">
              <v:imagedata r:id="rId11" o:title=""/>
            </v:shape>
          </v:group>
        </w:pict>
      </w:r>
    </w:p>
    <w:sectPr w:rsidR="006A766C" w:rsidRPr="00DF6D56" w:rsidSect="00486981">
      <w:headerReference w:type="default" r:id="rId12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2A16" w14:textId="77777777" w:rsidR="00D8220F" w:rsidRDefault="00D8220F">
      <w:r>
        <w:separator/>
      </w:r>
    </w:p>
  </w:endnote>
  <w:endnote w:type="continuationSeparator" w:id="0">
    <w:p w14:paraId="352CD1F4" w14:textId="77777777" w:rsidR="00D8220F" w:rsidRDefault="00D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EA69" w14:textId="77777777" w:rsidR="00D8220F" w:rsidRDefault="00D8220F">
      <w:r>
        <w:separator/>
      </w:r>
    </w:p>
  </w:footnote>
  <w:footnote w:type="continuationSeparator" w:id="0">
    <w:p w14:paraId="4563B378" w14:textId="77777777" w:rsidR="00D8220F" w:rsidRDefault="00D8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8C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079006D3" w14:textId="77777777" w:rsidR="006F4B04" w:rsidRDefault="006F4B04">
    <w:pPr>
      <w:ind w:right="425"/>
      <w:rPr>
        <w:rFonts w:ascii="DIN-Regular" w:hAnsi="DIN-Regular" w:cs="Arial"/>
      </w:rPr>
    </w:pPr>
  </w:p>
  <w:p w14:paraId="3B6273E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4B05B8B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58D179B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00CF7333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1830F7E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9490D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47559"/>
    <w:rsid w:val="00650F63"/>
    <w:rsid w:val="00667782"/>
    <w:rsid w:val="0067119C"/>
    <w:rsid w:val="006749EA"/>
    <w:rsid w:val="006A766C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177AE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619C3"/>
    <w:rsid w:val="00C668DC"/>
    <w:rsid w:val="00C751AB"/>
    <w:rsid w:val="00C76238"/>
    <w:rsid w:val="00CA5716"/>
    <w:rsid w:val="00CA7F3C"/>
    <w:rsid w:val="00CD037C"/>
    <w:rsid w:val="00CD1872"/>
    <w:rsid w:val="00CF11E7"/>
    <w:rsid w:val="00D370A2"/>
    <w:rsid w:val="00D752DE"/>
    <w:rsid w:val="00D7668A"/>
    <w:rsid w:val="00D8220F"/>
    <w:rsid w:val="00DB38F7"/>
    <w:rsid w:val="00DC4761"/>
    <w:rsid w:val="00DF25E8"/>
    <w:rsid w:val="00DF6D56"/>
    <w:rsid w:val="00DF7113"/>
    <w:rsid w:val="00E0244B"/>
    <w:rsid w:val="00E05D33"/>
    <w:rsid w:val="00E3455E"/>
    <w:rsid w:val="00E348C3"/>
    <w:rsid w:val="00E86318"/>
    <w:rsid w:val="00E94335"/>
    <w:rsid w:val="00EA0706"/>
    <w:rsid w:val="00EA1055"/>
    <w:rsid w:val="00EE045E"/>
    <w:rsid w:val="00EE5E48"/>
    <w:rsid w:val="00EF58EC"/>
    <w:rsid w:val="00EF7248"/>
    <w:rsid w:val="00EF7C72"/>
    <w:rsid w:val="00F860E1"/>
    <w:rsid w:val="00FB04DD"/>
    <w:rsid w:val="00FB1FCB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09A45E77"/>
  <w15:chartTrackingRefBased/>
  <w15:docId w15:val="{0B34773C-CBDB-4389-BDE9-A2B61FB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2021-01-27T12:05:00Z</cp:lastPrinted>
  <dcterms:created xsi:type="dcterms:W3CDTF">2023-01-09T10:52:00Z</dcterms:created>
  <dcterms:modified xsi:type="dcterms:W3CDTF">2023-01-09T10:54:00Z</dcterms:modified>
</cp:coreProperties>
</file>