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702B" w14:textId="77777777" w:rsidR="00B44332" w:rsidRDefault="00CA1C62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3547D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80" type="#_x0000_t75" style="position:absolute;margin-left:18.65pt;margin-top:-107.75pt;width:492pt;height:129.6pt;z-index:251657216;visibility:visible">
            <v:imagedata r:id="rId7" o:title="" cropright="2387f"/>
          </v:shape>
        </w:pict>
      </w:r>
      <w:r>
        <w:rPr>
          <w:noProof/>
        </w:rPr>
        <w:pict w14:anchorId="21113568">
          <v:shape id="_x0000_s1079" type="#_x0000_t75" style="position:absolute;margin-left:307.05pt;margin-top:-112.75pt;width:188pt;height:118.2pt;z-index:251658240;visibility:visible">
            <v:imagedata r:id="rId8" o:title="" croptop="4613f"/>
          </v:shape>
        </w:pict>
      </w:r>
      <w:r>
        <w:rPr>
          <w:noProof/>
        </w:rPr>
        <w:pict w14:anchorId="2C3AA9A7">
          <v:group id="_x0000_s1076" style="position:absolute;margin-left:370.65pt;margin-top:30.85pt;width:142.2pt;height:63.7pt;z-index:251656192" coordorigin="8264,3265" coordsize="2844,1274">
            <v:shape id="_x0000_s1053" type="#_x0000_t75" style="position:absolute;left:8264;top:4095;width:2844;height:444;visibility:visible">
              <v:imagedata r:id="rId9" o:title=""/>
            </v:shape>
            <v:shape id="_x0000_s1075" type="#_x0000_t75" style="position:absolute;left:8679;top:3265;width:2361;height:719;visibility:visible">
              <v:imagedata r:id="rId10" o:title=""/>
            </v:shape>
          </v:group>
        </w:pict>
      </w:r>
      <w:r w:rsidR="00A24D67" w:rsidRPr="00A24D67">
        <w:rPr>
          <w:noProof/>
        </w:rPr>
        <w:t xml:space="preserve"> </w:t>
      </w:r>
    </w:p>
    <w:p w14:paraId="173EE8CE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6375EFBD" w14:textId="77777777" w:rsidR="004A34E5" w:rsidRPr="004B5515" w:rsidRDefault="00F64764" w:rsidP="005C31BE">
      <w:pPr>
        <w:pStyle w:val="Titre1"/>
        <w:ind w:left="426"/>
        <w:rPr>
          <w:color w:val="808080"/>
          <w:sz w:val="36"/>
        </w:rPr>
      </w:pPr>
      <w:r w:rsidRPr="004B5515">
        <w:rPr>
          <w:color w:val="808080"/>
          <w:sz w:val="36"/>
        </w:rPr>
        <w:t>C</w:t>
      </w:r>
      <w:r w:rsidR="00164237" w:rsidRPr="004B5515">
        <w:rPr>
          <w:color w:val="808080"/>
          <w:sz w:val="36"/>
        </w:rPr>
        <w:t>OMBO’CORNER 5</w:t>
      </w:r>
      <w:r w:rsidR="00A24D67" w:rsidRPr="004B5515">
        <w:rPr>
          <w:color w:val="808080"/>
          <w:sz w:val="36"/>
        </w:rPr>
        <w:t>0</w:t>
      </w:r>
    </w:p>
    <w:p w14:paraId="3E7B1BBF" w14:textId="77777777" w:rsidR="004A34E5" w:rsidRPr="0065438E" w:rsidRDefault="00F647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5438E">
        <w:rPr>
          <w:rFonts w:ascii="Arial" w:hAnsi="Arial" w:cs="Arial"/>
          <w:bCs/>
          <w:color w:val="808080"/>
        </w:rPr>
        <w:t>CORNI</w:t>
      </w:r>
      <w:r w:rsidR="004B5515" w:rsidRPr="0065438E">
        <w:rPr>
          <w:rFonts w:ascii="Arial" w:hAnsi="Arial" w:cs="Arial"/>
          <w:bCs/>
          <w:color w:val="808080"/>
        </w:rPr>
        <w:t>È</w:t>
      </w:r>
      <w:r w:rsidRPr="0065438E">
        <w:rPr>
          <w:rFonts w:ascii="Arial" w:hAnsi="Arial" w:cs="Arial"/>
          <w:bCs/>
          <w:color w:val="808080"/>
        </w:rPr>
        <w:t xml:space="preserve">RE SUR PLATINE </w:t>
      </w:r>
      <w:r w:rsidR="004B5515" w:rsidRPr="0065438E">
        <w:rPr>
          <w:rFonts w:ascii="Arial" w:hAnsi="Arial" w:cs="Arial"/>
          <w:bCs/>
          <w:color w:val="808080"/>
        </w:rPr>
        <w:t>À</w:t>
      </w:r>
      <w:r w:rsidRPr="0065438E">
        <w:rPr>
          <w:rFonts w:ascii="Arial" w:hAnsi="Arial" w:cs="Arial"/>
          <w:bCs/>
          <w:color w:val="808080"/>
        </w:rPr>
        <w:t xml:space="preserve"> 90°</w:t>
      </w:r>
    </w:p>
    <w:p w14:paraId="13E4526B" w14:textId="2E336EA9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06290B2F" w14:textId="77777777" w:rsidR="00100E2D" w:rsidRPr="00F64764" w:rsidRDefault="00100E2D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04EAC326" w14:textId="2DDFBE96" w:rsidR="00100E2D" w:rsidRPr="004B6811" w:rsidRDefault="00100E2D" w:rsidP="00100E2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3D96">
        <w:rPr>
          <w:rFonts w:ascii="Arial" w:hAnsi="Arial" w:cs="Arial"/>
          <w:sz w:val="20"/>
          <w:szCs w:val="20"/>
        </w:rPr>
        <w:t xml:space="preserve">Description : </w:t>
      </w:r>
      <w:r w:rsidRPr="004B6811">
        <w:rPr>
          <w:rFonts w:ascii="Arial" w:hAnsi="Arial" w:cs="Arial"/>
          <w:sz w:val="20"/>
          <w:szCs w:val="20"/>
        </w:rPr>
        <w:t>fourniture et pose d’une cornière 90° sur platine (de type Combo’Corner 50 de SPM). Elle est constituée d’un profilé en PVC lisse antibactérien classé M1 (Bs2d0) et coloré dans la masse d’une épaisseur de 2 mm et d’une largeur d’ailes (cote intérieure) de 46 mm, venant se clipper sur une platine en aluminium. La cornière se termine par un bouchon en PVC légèrement texturé.</w:t>
      </w:r>
    </w:p>
    <w:p w14:paraId="3D4D3EFA" w14:textId="77777777" w:rsidR="00100E2D" w:rsidRPr="004B6811" w:rsidRDefault="00100E2D" w:rsidP="00100E2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3D96">
        <w:rPr>
          <w:rFonts w:ascii="Arial" w:hAnsi="Arial" w:cs="Arial"/>
          <w:sz w:val="20"/>
          <w:szCs w:val="20"/>
        </w:rPr>
        <w:t xml:space="preserve">Environnement : </w:t>
      </w:r>
      <w:r w:rsidRPr="004B6811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5775E32C" w14:textId="77777777" w:rsidR="00100E2D" w:rsidRDefault="00100E2D" w:rsidP="00100E2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1B02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098ED78" w14:textId="77777777" w:rsidR="00100E2D" w:rsidRDefault="00100E2D" w:rsidP="00100E2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 de pose : </w:t>
      </w:r>
      <w:proofErr w:type="spellStart"/>
      <w:r>
        <w:rPr>
          <w:rFonts w:ascii="Arial" w:hAnsi="Arial" w:cs="Arial"/>
          <w:sz w:val="20"/>
          <w:szCs w:val="20"/>
        </w:rPr>
        <w:t>ﬁ</w:t>
      </w:r>
      <w:r w:rsidRPr="00E61B02">
        <w:rPr>
          <w:rFonts w:ascii="Arial" w:hAnsi="Arial" w:cs="Arial"/>
          <w:sz w:val="20"/>
          <w:szCs w:val="20"/>
        </w:rPr>
        <w:t>xation</w:t>
      </w:r>
      <w:proofErr w:type="spellEnd"/>
      <w:r w:rsidRPr="00E61B02">
        <w:rPr>
          <w:rFonts w:ascii="Arial" w:hAnsi="Arial" w:cs="Arial"/>
          <w:sz w:val="20"/>
          <w:szCs w:val="20"/>
        </w:rPr>
        <w:t xml:space="preserve"> sur platine en aluminium à visser au mur.</w:t>
      </w:r>
    </w:p>
    <w:p w14:paraId="38F54AEB" w14:textId="77777777" w:rsidR="00C619C3" w:rsidRDefault="00CA1C62" w:rsidP="00100E2D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8B4176">
          <v:group id="_x0000_s1083" style="position:absolute;left:0;text-align:left;margin-left:-48.55pt;margin-top:52.4pt;width:599.35pt;height:386.2pt;z-index:-251657216" coordorigin="-120,8618" coordsize="11987,7724">
            <v:shape id="_x0000_s1072" type="#_x0000_t75" style="position:absolute;left:-120;top:14988;width:11987;height:1354;visibility:visible">
              <v:imagedata r:id="rId11" o:title=""/>
            </v:shape>
            <v:shape id="_x0000_s1077" type="#_x0000_t75" style="position:absolute;left:7085;top:9760;width:3691;height:3764;visibility:visible">
              <v:imagedata r:id="rId12" o:title=""/>
            </v:shape>
            <v:shape id="_x0000_s1081" type="#_x0000_t75" style="position:absolute;left:852;top:8618;width:5652;height:5666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A968" w14:textId="77777777" w:rsidR="00BD43AF" w:rsidRDefault="00BD43AF">
      <w:r>
        <w:separator/>
      </w:r>
    </w:p>
  </w:endnote>
  <w:endnote w:type="continuationSeparator" w:id="0">
    <w:p w14:paraId="1281854D" w14:textId="77777777" w:rsidR="00BD43AF" w:rsidRDefault="00BD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24E2" w14:textId="77777777" w:rsidR="00BD43AF" w:rsidRDefault="00BD43AF">
      <w:r>
        <w:separator/>
      </w:r>
    </w:p>
  </w:footnote>
  <w:footnote w:type="continuationSeparator" w:id="0">
    <w:p w14:paraId="3C403C31" w14:textId="77777777" w:rsidR="00BD43AF" w:rsidRDefault="00BD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BD5E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0364BD08" w14:textId="77777777" w:rsidR="006F4B04" w:rsidRDefault="006F4B04">
    <w:pPr>
      <w:ind w:right="425"/>
      <w:rPr>
        <w:rFonts w:ascii="DIN-Regular" w:hAnsi="DIN-Regular" w:cs="Arial"/>
      </w:rPr>
    </w:pPr>
  </w:p>
  <w:p w14:paraId="4AB49560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0CD369EE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25939213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2957A8BD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22F1193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00E2D"/>
    <w:rsid w:val="001470AA"/>
    <w:rsid w:val="00164237"/>
    <w:rsid w:val="001A36D8"/>
    <w:rsid w:val="001F25F7"/>
    <w:rsid w:val="0021647B"/>
    <w:rsid w:val="00243C97"/>
    <w:rsid w:val="0024668B"/>
    <w:rsid w:val="00267F0D"/>
    <w:rsid w:val="00285473"/>
    <w:rsid w:val="002A15B9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E5AC4"/>
    <w:rsid w:val="003F4FF5"/>
    <w:rsid w:val="00481D18"/>
    <w:rsid w:val="004840AA"/>
    <w:rsid w:val="00486981"/>
    <w:rsid w:val="004906B1"/>
    <w:rsid w:val="004A34E5"/>
    <w:rsid w:val="004B551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5438E"/>
    <w:rsid w:val="006549D8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2CAD"/>
    <w:rsid w:val="00863613"/>
    <w:rsid w:val="008A3E4F"/>
    <w:rsid w:val="008C35FE"/>
    <w:rsid w:val="008D26A9"/>
    <w:rsid w:val="009102B5"/>
    <w:rsid w:val="009662D1"/>
    <w:rsid w:val="00A06DCF"/>
    <w:rsid w:val="00A0738E"/>
    <w:rsid w:val="00A10466"/>
    <w:rsid w:val="00A15BE2"/>
    <w:rsid w:val="00A24D67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45045"/>
    <w:rsid w:val="00B65208"/>
    <w:rsid w:val="00BC3023"/>
    <w:rsid w:val="00BD43AF"/>
    <w:rsid w:val="00BE7F6F"/>
    <w:rsid w:val="00C2145C"/>
    <w:rsid w:val="00C619C3"/>
    <w:rsid w:val="00C668DC"/>
    <w:rsid w:val="00C751AB"/>
    <w:rsid w:val="00C76238"/>
    <w:rsid w:val="00CA1C62"/>
    <w:rsid w:val="00CA7F3C"/>
    <w:rsid w:val="00CD037C"/>
    <w:rsid w:val="00CD1872"/>
    <w:rsid w:val="00CF11E7"/>
    <w:rsid w:val="00D16A79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6AD70E3"/>
  <w15:chartTrackingRefBased/>
  <w15:docId w15:val="{7322EFB8-7B69-423C-8FA8-7FE1092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2</cp:revision>
  <cp:lastPrinted>2021-01-27T13:32:00Z</cp:lastPrinted>
  <dcterms:created xsi:type="dcterms:W3CDTF">2023-01-09T11:39:00Z</dcterms:created>
  <dcterms:modified xsi:type="dcterms:W3CDTF">2023-01-09T11:39:00Z</dcterms:modified>
</cp:coreProperties>
</file>