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0D32D" w14:textId="77777777" w:rsidR="00B44332" w:rsidRDefault="006F3358" w:rsidP="0021647B">
      <w:pPr>
        <w:pStyle w:val="Titre2"/>
        <w:rPr>
          <w:color w:val="002060"/>
          <w:sz w:val="36"/>
        </w:rPr>
      </w:pPr>
      <w:r>
        <w:rPr>
          <w:noProof/>
        </w:rPr>
        <w:pict w14:anchorId="5AD734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margin-left:342.05pt;margin-top:-97.6pt;width:159pt;height:108.05pt;z-index:251658240;visibility:visible">
            <v:imagedata r:id="rId7" o:title="" croptop="2255f"/>
          </v:shape>
        </w:pict>
      </w:r>
      <w:r>
        <w:rPr>
          <w:noProof/>
        </w:rPr>
        <w:pict w14:anchorId="0D123E99">
          <v:shape id="Image 1" o:spid="_x0000_s1076" type="#_x0000_t75" style="position:absolute;margin-left:11.45pt;margin-top:-114.25pt;width:510.6pt;height:140.4pt;z-index:251657216;visibility:visible">
            <v:imagedata r:id="rId8" o:title=""/>
          </v:shape>
        </w:pict>
      </w:r>
      <w:r>
        <w:rPr>
          <w:noProof/>
        </w:rPr>
        <w:pict w14:anchorId="0FF8330D">
          <v:group id="_x0000_s1064" style="position:absolute;margin-left:370.2pt;margin-top:27.9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14:paraId="78B2458B" w14:textId="77777777"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6A22DF1A" w14:textId="77777777" w:rsidR="004A34E5" w:rsidRPr="00992BC2" w:rsidRDefault="00B77346" w:rsidP="005C31BE">
      <w:pPr>
        <w:pStyle w:val="Titre1"/>
        <w:ind w:left="426"/>
        <w:rPr>
          <w:color w:val="808080"/>
          <w:sz w:val="36"/>
        </w:rPr>
      </w:pPr>
      <w:r w:rsidRPr="00992BC2">
        <w:rPr>
          <w:color w:val="808080"/>
          <w:sz w:val="36"/>
        </w:rPr>
        <w:t>LINEA’FLEX</w:t>
      </w:r>
    </w:p>
    <w:p w14:paraId="56D5E127" w14:textId="77777777" w:rsidR="004A34E5" w:rsidRPr="00796EAE" w:rsidRDefault="00F64764" w:rsidP="005C31BE">
      <w:pPr>
        <w:autoSpaceDE w:val="0"/>
        <w:autoSpaceDN w:val="0"/>
        <w:adjustRightInd w:val="0"/>
        <w:ind w:left="426"/>
        <w:rPr>
          <w:rFonts w:ascii="Arial" w:hAnsi="Arial" w:cs="Arial"/>
          <w:bCs/>
          <w:color w:val="808080"/>
        </w:rPr>
      </w:pPr>
      <w:r w:rsidRPr="00796EAE">
        <w:rPr>
          <w:rFonts w:ascii="Arial" w:hAnsi="Arial" w:cs="Arial"/>
          <w:bCs/>
          <w:color w:val="808080"/>
        </w:rPr>
        <w:t>CORNI</w:t>
      </w:r>
      <w:r w:rsidR="00992BC2" w:rsidRPr="00796EAE">
        <w:rPr>
          <w:rFonts w:ascii="Arial" w:hAnsi="Arial" w:cs="Arial"/>
          <w:bCs/>
          <w:color w:val="808080"/>
        </w:rPr>
        <w:t>È</w:t>
      </w:r>
      <w:r w:rsidRPr="00796EAE">
        <w:rPr>
          <w:rFonts w:ascii="Arial" w:hAnsi="Arial" w:cs="Arial"/>
          <w:bCs/>
          <w:color w:val="808080"/>
        </w:rPr>
        <w:t xml:space="preserve">RE </w:t>
      </w:r>
      <w:r w:rsidR="00B77346" w:rsidRPr="00796EAE">
        <w:rPr>
          <w:rFonts w:ascii="Arial" w:hAnsi="Arial" w:cs="Arial"/>
          <w:bCs/>
          <w:color w:val="808080"/>
        </w:rPr>
        <w:t>ADH</w:t>
      </w:r>
      <w:r w:rsidR="00992BC2" w:rsidRPr="00796EAE">
        <w:rPr>
          <w:rFonts w:ascii="Arial" w:hAnsi="Arial" w:cs="Arial"/>
          <w:bCs/>
          <w:color w:val="808080"/>
        </w:rPr>
        <w:t>É</w:t>
      </w:r>
      <w:r w:rsidR="00B77346" w:rsidRPr="00796EAE">
        <w:rPr>
          <w:rFonts w:ascii="Arial" w:hAnsi="Arial" w:cs="Arial"/>
          <w:bCs/>
          <w:color w:val="808080"/>
        </w:rPr>
        <w:t>SIVE FLEXIBLE</w:t>
      </w:r>
    </w:p>
    <w:p w14:paraId="662B86E8" w14:textId="77777777" w:rsidR="00B77346" w:rsidRPr="00796EAE" w:rsidRDefault="00B77346" w:rsidP="005C31BE">
      <w:pPr>
        <w:autoSpaceDE w:val="0"/>
        <w:autoSpaceDN w:val="0"/>
        <w:adjustRightInd w:val="0"/>
        <w:ind w:left="426"/>
        <w:rPr>
          <w:rFonts w:ascii="Arial" w:hAnsi="Arial" w:cs="Arial"/>
          <w:bCs/>
          <w:color w:val="808080"/>
        </w:rPr>
      </w:pPr>
      <w:r w:rsidRPr="00796EAE">
        <w:rPr>
          <w:rFonts w:ascii="Arial" w:hAnsi="Arial" w:cs="Arial"/>
          <w:bCs/>
          <w:color w:val="808080"/>
        </w:rPr>
        <w:t xml:space="preserve">AVEC BOUCHON </w:t>
      </w:r>
      <w:r w:rsidR="00992BC2" w:rsidRPr="00796EAE">
        <w:rPr>
          <w:rFonts w:ascii="Arial" w:hAnsi="Arial" w:cs="Arial"/>
          <w:bCs/>
          <w:color w:val="808080"/>
        </w:rPr>
        <w:t>À</w:t>
      </w:r>
      <w:r w:rsidRPr="00796EAE">
        <w:rPr>
          <w:rFonts w:ascii="Arial" w:hAnsi="Arial" w:cs="Arial"/>
          <w:bCs/>
          <w:color w:val="808080"/>
        </w:rPr>
        <w:t xml:space="preserve"> ANGLE VARIABLE</w:t>
      </w:r>
    </w:p>
    <w:p w14:paraId="2EE36825" w14:textId="77777777" w:rsidR="00B44332" w:rsidRPr="00F64764" w:rsidRDefault="00B44332" w:rsidP="005C31BE">
      <w:pPr>
        <w:autoSpaceDE w:val="0"/>
        <w:autoSpaceDN w:val="0"/>
        <w:adjustRightInd w:val="0"/>
        <w:ind w:left="426"/>
        <w:rPr>
          <w:rFonts w:ascii="Arial" w:hAnsi="Arial" w:cs="Arial"/>
          <w:bCs/>
          <w:color w:val="808080"/>
          <w:sz w:val="20"/>
          <w:szCs w:val="20"/>
        </w:rPr>
      </w:pPr>
    </w:p>
    <w:p w14:paraId="651F2290" w14:textId="0B7FC054" w:rsidR="00796EAE" w:rsidRPr="00FE660A" w:rsidRDefault="00796EAE" w:rsidP="00796EAE">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62650580"/>
      <w:r w:rsidRPr="00A474A5">
        <w:rPr>
          <w:rFonts w:ascii="Arial" w:hAnsi="Arial" w:cs="Arial"/>
          <w:sz w:val="20"/>
          <w:szCs w:val="20"/>
        </w:rPr>
        <w:t xml:space="preserve">Description : </w:t>
      </w:r>
      <w:r w:rsidRPr="00AE418F">
        <w:rPr>
          <w:rFonts w:ascii="Arial" w:hAnsi="Arial" w:cs="Arial"/>
          <w:sz w:val="20"/>
          <w:szCs w:val="20"/>
        </w:rPr>
        <w:t>fourniture et pose d’une cornière adhésive flexible avec bouchon à angle variable de 80° à 1</w:t>
      </w:r>
      <w:r w:rsidR="006F3358">
        <w:rPr>
          <w:rFonts w:ascii="Arial" w:hAnsi="Arial" w:cs="Arial"/>
          <w:sz w:val="20"/>
          <w:szCs w:val="20"/>
        </w:rPr>
        <w:t>1</w:t>
      </w:r>
      <w:r w:rsidRPr="00AE418F">
        <w:rPr>
          <w:rFonts w:ascii="Arial" w:hAnsi="Arial" w:cs="Arial"/>
          <w:sz w:val="20"/>
          <w:szCs w:val="20"/>
        </w:rPr>
        <w:t xml:space="preserve">5° et d’une largeur d’ailes de 53 mm (de type </w:t>
      </w:r>
      <w:proofErr w:type="spellStart"/>
      <w:r w:rsidRPr="00AE418F">
        <w:rPr>
          <w:rFonts w:ascii="Arial" w:hAnsi="Arial" w:cs="Arial"/>
          <w:sz w:val="20"/>
          <w:szCs w:val="20"/>
        </w:rPr>
        <w:t>Linea’Flex</w:t>
      </w:r>
      <w:proofErr w:type="spellEnd"/>
      <w:r w:rsidRPr="00AE418F">
        <w:rPr>
          <w:rFonts w:ascii="Arial" w:hAnsi="Arial" w:cs="Arial"/>
          <w:sz w:val="20"/>
          <w:szCs w:val="20"/>
        </w:rPr>
        <w:t xml:space="preserve"> de SPM). Son profilé en PVC lisse antibactérien de 1 à 3 mm d’épaisseur est teinté dans la masse. Sa partie centrale flexible est renforcée par deux amortisseurs absorbeurs de chocs. La prise à l’arrachement est minime grâce à l’épaisseur progressive du profilé et à sa forme biseautée. Pour limiter le nettoyage avant réception, un film de protection est exigé. La finition de la cornière est assurée par un bouchon flexible biseauté en PVC souple. Elle est munie de 2 bandes d’adhésif mousse double face posées en usine. La cornière bénéficie d’un classement feu M1 (Bs2d0) et sa résistance aux chocs est supérieure à 110 joules correspondant à un impact supérieur à 320 kg à 3 km/h.</w:t>
      </w:r>
    </w:p>
    <w:p w14:paraId="767DE752" w14:textId="77777777" w:rsidR="00796EAE" w:rsidRPr="00FE660A" w:rsidRDefault="00796EAE" w:rsidP="00796E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474A5">
        <w:rPr>
          <w:rFonts w:ascii="Arial" w:hAnsi="Arial" w:cs="Arial"/>
          <w:sz w:val="20"/>
          <w:szCs w:val="20"/>
        </w:rPr>
        <w:t xml:space="preserve">Environnement : </w:t>
      </w:r>
      <w:r w:rsidRPr="00AE418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57201C0A" w14:textId="77777777" w:rsidR="00796EAE" w:rsidRDefault="00796EAE" w:rsidP="00796E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937F64">
        <w:rPr>
          <w:rFonts w:ascii="Arial" w:hAnsi="Arial" w:cs="Arial"/>
          <w:sz w:val="20"/>
          <w:szCs w:val="20"/>
        </w:rPr>
        <w:t>Coloris : au choix du maître d’œuvre dans la gamme du fabricant.</w:t>
      </w:r>
    </w:p>
    <w:p w14:paraId="05E0912A" w14:textId="77777777" w:rsidR="00796EAE" w:rsidRPr="00FE660A" w:rsidRDefault="00796EAE" w:rsidP="00796EAE">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474A5">
        <w:rPr>
          <w:rFonts w:ascii="Arial" w:hAnsi="Arial" w:cs="Arial"/>
          <w:sz w:val="20"/>
          <w:szCs w:val="20"/>
        </w:rPr>
        <w:t xml:space="preserve">Mode de pose : </w:t>
      </w:r>
      <w:r w:rsidRPr="00AE418F">
        <w:rPr>
          <w:rFonts w:ascii="Arial" w:hAnsi="Arial" w:cs="Arial"/>
          <w:sz w:val="20"/>
          <w:szCs w:val="20"/>
        </w:rPr>
        <w:t>par adhésivage. Un renfort de collage avec le mastic-colle universel SPM est recommandé.</w:t>
      </w:r>
    </w:p>
    <w:bookmarkEnd w:id="0"/>
    <w:p w14:paraId="2B1F2CD0" w14:textId="77777777" w:rsidR="006F3358" w:rsidRDefault="006F3358" w:rsidP="006F3358">
      <w:pPr>
        <w:ind w:left="360"/>
        <w:rPr>
          <w:rFonts w:ascii="Arial" w:hAnsi="Arial" w:cs="Arial"/>
          <w:noProof/>
          <w:sz w:val="20"/>
          <w:szCs w:val="20"/>
        </w:rPr>
      </w:pPr>
    </w:p>
    <w:p w14:paraId="132DB075" w14:textId="5FD17E27" w:rsidR="00C619C3" w:rsidRDefault="006F3358" w:rsidP="006F3358">
      <w:pPr>
        <w:ind w:left="360"/>
        <w:rPr>
          <w:rFonts w:ascii="Arial" w:hAnsi="Arial" w:cs="Arial"/>
          <w:sz w:val="20"/>
          <w:szCs w:val="20"/>
        </w:rPr>
      </w:pPr>
      <w:r>
        <w:rPr>
          <w:rFonts w:ascii="Arial" w:hAnsi="Arial" w:cs="Arial"/>
          <w:noProof/>
          <w:sz w:val="20"/>
          <w:szCs w:val="20"/>
        </w:rPr>
        <w:pict w14:anchorId="206C4A05">
          <v:shape id="_x0000_i1049" type="#_x0000_t75" style="width:279.75pt;height:191.25pt">
            <v:imagedata r:id="rId11" o:title="LineaFlex 2021_ST1"/>
          </v:shape>
        </w:pict>
      </w:r>
      <w:r>
        <w:rPr>
          <w:rFonts w:ascii="Arial" w:hAnsi="Arial" w:cs="Arial"/>
          <w:noProof/>
          <w:sz w:val="20"/>
          <w:szCs w:val="20"/>
        </w:rPr>
        <w:t xml:space="preserve">         </w:t>
      </w:r>
      <w:r>
        <w:rPr>
          <w:rFonts w:ascii="Arial" w:hAnsi="Arial" w:cs="Arial"/>
          <w:noProof/>
          <w:sz w:val="20"/>
          <w:szCs w:val="20"/>
        </w:rPr>
        <w:pict w14:anchorId="0BCBEEE3">
          <v:shape id="_x0000_i1057" type="#_x0000_t75" style="width:184.5pt;height:195.75pt">
            <v:imagedata r:id="rId12" o:title="LineaFlex 2021_ST2"/>
          </v:shape>
        </w:pict>
      </w:r>
      <w:r>
        <w:rPr>
          <w:noProof/>
        </w:rPr>
        <w:pict w14:anchorId="6E0B6B90">
          <v:shape id="_x0000_s1080" type="#_x0000_t75" style="position:absolute;left:0;text-align:left;margin-left:289.4pt;margin-top:214.95pt;width:141.1pt;height:58.2pt;z-index:251670528;visibility:visible;mso-position-horizontal-relative:text;mso-position-vertical-relative:text" o:regroupid="2">
            <v:imagedata r:id="rId13" o:title=""/>
          </v:shape>
        </w:pict>
      </w:r>
      <w:r>
        <w:rPr>
          <w:noProof/>
        </w:rPr>
        <w:pict w14:anchorId="6FBE5812">
          <v:shape id="_x0000_s1072" type="#_x0000_t75" style="position:absolute;left:0;text-align:left;margin-left:-41.35pt;margin-top:285.7pt;width:595.1pt;height:67.25pt;z-index:251667456;visibility:visible;mso-position-horizontal-relative:text;mso-position-vertical-relative:text" o:regroupid="2">
            <v:imagedata r:id="rId14" o:title=""/>
          </v:shape>
        </w:pict>
      </w:r>
      <w:r>
        <w:rPr>
          <w:noProof/>
        </w:rPr>
        <w:pict w14:anchorId="5DBB2F8E">
          <v:shape id="_x0000_s1083" type="#_x0000_t75" style="position:absolute;left:0;text-align:left;margin-left:391.65pt;margin-top:233.5pt;width:31.2pt;height:18.8pt;z-index:251665408;visibility:visible;mso-wrap-style:square;mso-position-horizontal-relative:text;mso-position-vertical-relative:text;mso-width-relative:page;mso-height-relative:page" o:regroupid="1">
            <v:imagedata r:id="rId15" o:title=""/>
          </v:shape>
        </w:pict>
      </w:r>
    </w:p>
    <w:sectPr w:rsidR="00C619C3" w:rsidSect="00486981">
      <w:headerReference w:type="default" r:id="rId16"/>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015F" w14:textId="77777777" w:rsidR="002455A1" w:rsidRDefault="002455A1">
      <w:r>
        <w:separator/>
      </w:r>
    </w:p>
  </w:endnote>
  <w:endnote w:type="continuationSeparator" w:id="0">
    <w:p w14:paraId="6AEC3679" w14:textId="77777777" w:rsidR="002455A1" w:rsidRDefault="0024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7928" w14:textId="77777777" w:rsidR="002455A1" w:rsidRDefault="002455A1">
      <w:r>
        <w:separator/>
      </w:r>
    </w:p>
  </w:footnote>
  <w:footnote w:type="continuationSeparator" w:id="0">
    <w:p w14:paraId="7789D5FB" w14:textId="77777777" w:rsidR="002455A1" w:rsidRDefault="00245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9887" w14:textId="77777777" w:rsidR="006F4B04" w:rsidRDefault="006F4B04">
    <w:pPr>
      <w:ind w:right="425"/>
      <w:jc w:val="right"/>
      <w:rPr>
        <w:rFonts w:ascii="DIN-Regular" w:hAnsi="DIN-Regular" w:cs="Arial"/>
      </w:rPr>
    </w:pPr>
  </w:p>
  <w:p w14:paraId="2DD53296" w14:textId="77777777" w:rsidR="006F4B04" w:rsidRDefault="006F4B04">
    <w:pPr>
      <w:ind w:right="425"/>
      <w:rPr>
        <w:rFonts w:ascii="DIN-Regular" w:hAnsi="DIN-Regular" w:cs="Arial"/>
      </w:rPr>
    </w:pPr>
  </w:p>
  <w:p w14:paraId="6702702B" w14:textId="77777777" w:rsidR="006F4B04" w:rsidRDefault="006F4B04">
    <w:pPr>
      <w:pStyle w:val="En-tte"/>
      <w:rPr>
        <w:rFonts w:ascii="DIN-Regular" w:hAnsi="DIN-Regular" w:cs="Arial"/>
        <w:sz w:val="16"/>
      </w:rPr>
    </w:pPr>
    <w:bookmarkStart w:id="1" w:name="OLE_LINK1"/>
  </w:p>
  <w:p w14:paraId="63960CFE" w14:textId="77777777" w:rsidR="006F4B04" w:rsidRDefault="006F4B04">
    <w:pPr>
      <w:pStyle w:val="En-tte"/>
      <w:rPr>
        <w:rFonts w:ascii="DIN-Regular" w:hAnsi="DIN-Regular" w:cs="Arial"/>
        <w:sz w:val="16"/>
      </w:rPr>
    </w:pPr>
  </w:p>
  <w:p w14:paraId="0E7D5148" w14:textId="77777777" w:rsidR="006F4B04" w:rsidRDefault="006F4B04">
    <w:pPr>
      <w:pStyle w:val="En-tte"/>
      <w:rPr>
        <w:rFonts w:ascii="DIN-Regular" w:hAnsi="DIN-Regular" w:cs="Arial"/>
        <w:sz w:val="16"/>
      </w:rPr>
    </w:pPr>
  </w:p>
  <w:bookmarkEnd w:id="1"/>
  <w:p w14:paraId="78A3E4EF" w14:textId="77777777" w:rsidR="006F4B04" w:rsidRPr="00A11141" w:rsidRDefault="006F4B04" w:rsidP="001A36D8">
    <w:pPr>
      <w:pStyle w:val="En-tte"/>
      <w:rPr>
        <w:rFonts w:ascii="DINPro-Medium" w:hAnsi="DINPro-Medium" w:cs="Arial"/>
        <w:b/>
        <w:bCs/>
        <w:sz w:val="24"/>
      </w:rPr>
    </w:pPr>
  </w:p>
  <w:p w14:paraId="4292A45A"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A36D8"/>
    <w:rsid w:val="0021647B"/>
    <w:rsid w:val="00243C97"/>
    <w:rsid w:val="002455A1"/>
    <w:rsid w:val="0024668B"/>
    <w:rsid w:val="00267F0D"/>
    <w:rsid w:val="002D76A7"/>
    <w:rsid w:val="002E3668"/>
    <w:rsid w:val="00301412"/>
    <w:rsid w:val="00316266"/>
    <w:rsid w:val="003307A6"/>
    <w:rsid w:val="00334530"/>
    <w:rsid w:val="003431CD"/>
    <w:rsid w:val="00350F3F"/>
    <w:rsid w:val="0036017E"/>
    <w:rsid w:val="00382CF0"/>
    <w:rsid w:val="003B1145"/>
    <w:rsid w:val="003F4FF5"/>
    <w:rsid w:val="00475576"/>
    <w:rsid w:val="00481D18"/>
    <w:rsid w:val="004840AA"/>
    <w:rsid w:val="00486981"/>
    <w:rsid w:val="004906B1"/>
    <w:rsid w:val="004A34E5"/>
    <w:rsid w:val="004E15A9"/>
    <w:rsid w:val="004E5FC6"/>
    <w:rsid w:val="004F044C"/>
    <w:rsid w:val="004F35A5"/>
    <w:rsid w:val="00571707"/>
    <w:rsid w:val="005956D6"/>
    <w:rsid w:val="005C31BE"/>
    <w:rsid w:val="005D2C09"/>
    <w:rsid w:val="006202C0"/>
    <w:rsid w:val="00620B17"/>
    <w:rsid w:val="006253F6"/>
    <w:rsid w:val="00642B7B"/>
    <w:rsid w:val="00650F63"/>
    <w:rsid w:val="00667782"/>
    <w:rsid w:val="0067119C"/>
    <w:rsid w:val="006749EA"/>
    <w:rsid w:val="006E5B05"/>
    <w:rsid w:val="006F3358"/>
    <w:rsid w:val="006F4B04"/>
    <w:rsid w:val="00731101"/>
    <w:rsid w:val="007325E1"/>
    <w:rsid w:val="007410E1"/>
    <w:rsid w:val="00787872"/>
    <w:rsid w:val="00790A3E"/>
    <w:rsid w:val="00796EAE"/>
    <w:rsid w:val="007D76D9"/>
    <w:rsid w:val="00806059"/>
    <w:rsid w:val="00810546"/>
    <w:rsid w:val="00836376"/>
    <w:rsid w:val="00862CAD"/>
    <w:rsid w:val="00863613"/>
    <w:rsid w:val="008A3E4F"/>
    <w:rsid w:val="008C35FE"/>
    <w:rsid w:val="008D26A9"/>
    <w:rsid w:val="009662D1"/>
    <w:rsid w:val="00992BC2"/>
    <w:rsid w:val="00A06DCF"/>
    <w:rsid w:val="00A0738E"/>
    <w:rsid w:val="00A10466"/>
    <w:rsid w:val="00A15BE2"/>
    <w:rsid w:val="00A35EE3"/>
    <w:rsid w:val="00A40E33"/>
    <w:rsid w:val="00A8152E"/>
    <w:rsid w:val="00A81BC6"/>
    <w:rsid w:val="00AB4CCF"/>
    <w:rsid w:val="00AD2FF0"/>
    <w:rsid w:val="00AF5362"/>
    <w:rsid w:val="00B108A0"/>
    <w:rsid w:val="00B23F72"/>
    <w:rsid w:val="00B326AB"/>
    <w:rsid w:val="00B44332"/>
    <w:rsid w:val="00B45045"/>
    <w:rsid w:val="00B65208"/>
    <w:rsid w:val="00B77346"/>
    <w:rsid w:val="00BC3023"/>
    <w:rsid w:val="00BE7F6F"/>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C70AF"/>
    <w:rsid w:val="00EE045E"/>
    <w:rsid w:val="00EE5E48"/>
    <w:rsid w:val="00EF58EC"/>
    <w:rsid w:val="00EF7248"/>
    <w:rsid w:val="00F341A7"/>
    <w:rsid w:val="00F64764"/>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entry new="2" old="1"/>
      </o:regrouptable>
    </o:shapelayout>
  </w:shapeDefaults>
  <w:decimalSymbol w:val="."/>
  <w:listSeparator w:val=";"/>
  <w14:docId w14:val="11C3E880"/>
  <w15:chartTrackingRefBased/>
  <w15:docId w15:val="{05A5B03B-F70C-401D-A840-CD871902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BENET Elodie</cp:lastModifiedBy>
  <cp:revision>3</cp:revision>
  <cp:lastPrinted>2021-01-27T13:39:00Z</cp:lastPrinted>
  <dcterms:created xsi:type="dcterms:W3CDTF">2021-01-27T13:39:00Z</dcterms:created>
  <dcterms:modified xsi:type="dcterms:W3CDTF">2021-05-05T10:34:00Z</dcterms:modified>
</cp:coreProperties>
</file>