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8C26B3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085" style="position:absolute;margin-left:370.65pt;margin-top:25pt;width:142.2pt;height:61.75pt;z-index:251656704" coordorigin="8264,3040" coordsize="2844,12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264;top:3831;width:2844;height:444;visibility:visible">
              <v:imagedata r:id="rId7" o:title=""/>
            </v:shape>
            <v:shape id="_x0000_s1084" type="#_x0000_t75" style="position:absolute;left:8417;top:3040;width:2671;height:755;visibility:visible">
              <v:imagedata r:id="rId8" o:title=""/>
            </v:shape>
          </v:group>
        </w:pict>
      </w:r>
      <w:r>
        <w:rPr>
          <w:noProof/>
        </w:rPr>
        <w:pict>
          <v:shape id="Image 1" o:spid="_x0000_s1086" type="#_x0000_t75" style="position:absolute;margin-left:8.45pt;margin-top:-119.15pt;width:504.4pt;height:142.8pt;z-index:251657728;visibility:visible">
            <v:imagedata r:id="rId9" o:title="" cropright="796f"/>
          </v:shape>
        </w:pict>
      </w:r>
      <w:r w:rsidR="00C15388" w:rsidRPr="00C15388">
        <w:rPr>
          <w:noProof/>
        </w:rPr>
        <w:t xml:space="preserve"> </w: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C15388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SAFY’CORNER</w:t>
      </w:r>
    </w:p>
    <w:p w:rsidR="00C15388" w:rsidRPr="008C26B3" w:rsidRDefault="005B286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C26B3">
        <w:rPr>
          <w:rFonts w:ascii="Arial" w:hAnsi="Arial" w:cs="Arial"/>
          <w:bCs/>
          <w:color w:val="808080"/>
        </w:rPr>
        <w:t>CORNI</w:t>
      </w:r>
      <w:r w:rsidR="001D0870" w:rsidRPr="008C26B3">
        <w:rPr>
          <w:rFonts w:ascii="Arial" w:hAnsi="Arial" w:cs="Arial"/>
          <w:bCs/>
          <w:color w:val="808080"/>
        </w:rPr>
        <w:t>È</w:t>
      </w:r>
      <w:r w:rsidRPr="008C26B3">
        <w:rPr>
          <w:rFonts w:ascii="Arial" w:hAnsi="Arial" w:cs="Arial"/>
          <w:bCs/>
          <w:color w:val="808080"/>
        </w:rPr>
        <w:t xml:space="preserve">RE </w:t>
      </w:r>
      <w:r w:rsidR="00C15388" w:rsidRPr="008C26B3">
        <w:rPr>
          <w:rFonts w:ascii="Arial" w:hAnsi="Arial" w:cs="Arial"/>
          <w:bCs/>
          <w:color w:val="808080"/>
        </w:rPr>
        <w:t xml:space="preserve">DE PROTECTION AMORTISSANTE </w:t>
      </w:r>
      <w:bookmarkStart w:id="0" w:name="_GoBack"/>
      <w:bookmarkEnd w:id="0"/>
    </w:p>
    <w:p w:rsidR="004A34E5" w:rsidRPr="008C26B3" w:rsidRDefault="00C15388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C26B3">
        <w:rPr>
          <w:rFonts w:ascii="Arial" w:hAnsi="Arial" w:cs="Arial"/>
          <w:bCs/>
          <w:color w:val="808080"/>
        </w:rPr>
        <w:t>ADH</w:t>
      </w:r>
      <w:r w:rsidR="001D0870" w:rsidRPr="008C26B3">
        <w:rPr>
          <w:rFonts w:ascii="Arial" w:hAnsi="Arial" w:cs="Arial"/>
          <w:bCs/>
          <w:color w:val="808080"/>
        </w:rPr>
        <w:t>É</w:t>
      </w:r>
      <w:r w:rsidRPr="008C26B3">
        <w:rPr>
          <w:rFonts w:ascii="Arial" w:hAnsi="Arial" w:cs="Arial"/>
          <w:bCs/>
          <w:color w:val="808080"/>
        </w:rPr>
        <w:t xml:space="preserve">SIVE </w:t>
      </w:r>
      <w:r w:rsidR="001D0870" w:rsidRPr="008C26B3">
        <w:rPr>
          <w:rFonts w:ascii="Arial" w:hAnsi="Arial" w:cs="Arial"/>
          <w:bCs/>
          <w:color w:val="808080"/>
        </w:rPr>
        <w:t>À</w:t>
      </w:r>
      <w:r w:rsidRPr="008C26B3">
        <w:rPr>
          <w:rFonts w:ascii="Arial" w:hAnsi="Arial" w:cs="Arial"/>
          <w:bCs/>
          <w:color w:val="808080"/>
        </w:rPr>
        <w:t xml:space="preserve"> 90°</w:t>
      </w:r>
    </w:p>
    <w:p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E309AC" w:rsidRDefault="00E309AC" w:rsidP="00E309A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7F3530">
        <w:rPr>
          <w:rFonts w:ascii="Arial" w:hAnsi="Arial" w:cs="Arial"/>
          <w:sz w:val="20"/>
          <w:szCs w:val="20"/>
        </w:rPr>
        <w:t xml:space="preserve">Description : </w:t>
      </w:r>
      <w:r w:rsidRPr="0093268C">
        <w:rPr>
          <w:rFonts w:ascii="Arial" w:hAnsi="Arial" w:cs="Arial"/>
          <w:sz w:val="20"/>
          <w:szCs w:val="20"/>
        </w:rPr>
        <w:t xml:space="preserve">fourniture et pose d’une cornière de protection amortissante adhésive à 90° d’une largeur d’ailes de 25 mm (cote intérieure) (de type </w:t>
      </w:r>
      <w:proofErr w:type="spellStart"/>
      <w:r w:rsidRPr="0093268C">
        <w:rPr>
          <w:rFonts w:ascii="Arial" w:hAnsi="Arial" w:cs="Arial"/>
          <w:sz w:val="20"/>
          <w:szCs w:val="20"/>
        </w:rPr>
        <w:t>Safy’Corner</w:t>
      </w:r>
      <w:proofErr w:type="spellEnd"/>
      <w:r w:rsidRPr="0093268C">
        <w:rPr>
          <w:rFonts w:ascii="Arial" w:hAnsi="Arial" w:cs="Arial"/>
          <w:sz w:val="20"/>
          <w:szCs w:val="20"/>
        </w:rPr>
        <w:t xml:space="preserve"> de SPM). Elle est constituée d’un profilé en élastomère lisse et souple, coloré dans la masse, d’une épaisseur de 10 mm, recouvert d’un film de protection transparent de 1 mm d’épaisseur pour limiter le nettoyage tout au long de sa durée de vie. Elle est munie de 2 bandes d’adhésif mousse double face pour la fixation. Sa capacité d’absorption des chocs est de 38 % et minimise ainsi les risques de blessure.</w:t>
      </w:r>
    </w:p>
    <w:p w:rsidR="00E309AC" w:rsidRDefault="00E309AC" w:rsidP="00E309A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7F3530">
        <w:rPr>
          <w:rFonts w:ascii="Arial" w:hAnsi="Arial" w:cs="Arial"/>
          <w:sz w:val="20"/>
          <w:szCs w:val="20"/>
        </w:rPr>
        <w:t xml:space="preserve">Environnement : </w:t>
      </w:r>
      <w:r w:rsidRPr="0093268C">
        <w:rPr>
          <w:rFonts w:ascii="Arial" w:hAnsi="Arial" w:cs="Arial"/>
          <w:sz w:val="20"/>
          <w:szCs w:val="20"/>
        </w:rPr>
        <w:t>sa formulation est exempte de métaux lourds y compris de plomb &amp; d’étain ainsi que de CMR1 et CMR2 permettant de recycler 100 % des chutes et de répondre à 7 cibles de la démarche HQE.</w:t>
      </w:r>
    </w:p>
    <w:p w:rsidR="00E309AC" w:rsidRDefault="00E309AC" w:rsidP="00E309A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B2DFC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E309AC" w:rsidRDefault="00E309AC" w:rsidP="00E309A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7F3530">
        <w:rPr>
          <w:rFonts w:ascii="Arial" w:hAnsi="Arial" w:cs="Arial"/>
          <w:sz w:val="20"/>
          <w:szCs w:val="20"/>
        </w:rPr>
        <w:t>Mode de pose : par adhésivage.</w:t>
      </w:r>
    </w:p>
    <w:p w:rsidR="00E309AC" w:rsidRDefault="00E309AC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p w:rsidR="00C619C3" w:rsidRDefault="008C26B3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92" style="position:absolute;left:0;text-align:left;margin-left:12.45pt;margin-top:9.65pt;width:445.25pt;height:236.5pt;z-index:251662848" coordorigin="1100,8080" coordsize="8905,4730">
            <v:shape id="_x0000_s1090" type="#_x0000_t75" style="position:absolute;left:1100;top:8080;width:5731;height:4730;visibility:visible;mso-wrap-style:square;mso-position-horizontal-relative:text;mso-position-vertical-relative:text;mso-width-relative:page;mso-height-relative:page">
              <v:imagedata r:id="rId10" o:title=""/>
            </v:shape>
            <v:shape id="_x0000_s1091" type="#_x0000_t75" style="position:absolute;left:8480;top:8990;width:1525;height:2790;visibility:visible;mso-wrap-style:square;mso-position-horizontal-relative:text;mso-position-vertical-relative:text;mso-width-relative:page;mso-height-relative:page">
              <v:imagedata r:id="rId11" o:title=""/>
            </v:shape>
          </v:group>
        </w:pict>
      </w:r>
    </w:p>
    <w:sectPr w:rsidR="00C619C3" w:rsidSect="00486981">
      <w:headerReference w:type="default" r:id="rId12"/>
      <w:foot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D2" w:rsidRDefault="00FA38D2">
      <w:r>
        <w:separator/>
      </w:r>
    </w:p>
  </w:endnote>
  <w:endnote w:type="continuationSeparator" w:id="0">
    <w:p w:rsidR="00FA38D2" w:rsidRDefault="00F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AC" w:rsidRDefault="008C26B3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margin-left:-46.75pt;margin-top:-37.25pt;width:590.75pt;height:81pt;z-index:-251658752;visibility:visible">
          <v:imagedata r:id="rId1" o:title="" croptop="47626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D2" w:rsidRDefault="00FA38D2">
      <w:r>
        <w:separator/>
      </w:r>
    </w:p>
  </w:footnote>
  <w:footnote w:type="continuationSeparator" w:id="0">
    <w:p w:rsidR="00FA38D2" w:rsidRDefault="00FA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1D0870"/>
    <w:rsid w:val="0021647B"/>
    <w:rsid w:val="00243C97"/>
    <w:rsid w:val="0024668B"/>
    <w:rsid w:val="00267F0D"/>
    <w:rsid w:val="002B0509"/>
    <w:rsid w:val="002D76A7"/>
    <w:rsid w:val="002F3C21"/>
    <w:rsid w:val="00301412"/>
    <w:rsid w:val="00316266"/>
    <w:rsid w:val="003307A6"/>
    <w:rsid w:val="00334530"/>
    <w:rsid w:val="0034239B"/>
    <w:rsid w:val="003431CD"/>
    <w:rsid w:val="00350F3F"/>
    <w:rsid w:val="0036017E"/>
    <w:rsid w:val="003806C9"/>
    <w:rsid w:val="00382CF0"/>
    <w:rsid w:val="003B1145"/>
    <w:rsid w:val="003F4FF5"/>
    <w:rsid w:val="0048021D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3482C"/>
    <w:rsid w:val="00571707"/>
    <w:rsid w:val="005956D6"/>
    <w:rsid w:val="005B2864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26B3"/>
    <w:rsid w:val="008C35FE"/>
    <w:rsid w:val="008D26A9"/>
    <w:rsid w:val="009662D1"/>
    <w:rsid w:val="00996390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241D"/>
    <w:rsid w:val="00B44332"/>
    <w:rsid w:val="00B65208"/>
    <w:rsid w:val="00BC3023"/>
    <w:rsid w:val="00BE7F6F"/>
    <w:rsid w:val="00C15388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09AC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A38D2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3824F58-9A6B-4D90-BE4E-A6B68B8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4</cp:revision>
  <cp:lastPrinted>2019-08-02T12:24:00Z</cp:lastPrinted>
  <dcterms:created xsi:type="dcterms:W3CDTF">2021-01-28T09:59:00Z</dcterms:created>
  <dcterms:modified xsi:type="dcterms:W3CDTF">2021-01-28T10:07:00Z</dcterms:modified>
</cp:coreProperties>
</file>